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34" w:rsidRPr="00572E34" w:rsidRDefault="00572E34" w:rsidP="00572E34">
      <w:pPr>
        <w:rPr>
          <w:b/>
          <w:bCs/>
          <w:color w:val="FF0000"/>
          <w:sz w:val="28"/>
          <w:szCs w:val="28"/>
        </w:rPr>
      </w:pPr>
      <w:r w:rsidRPr="00572E34">
        <w:rPr>
          <w:b/>
          <w:bCs/>
          <w:color w:val="FF0000"/>
          <w:sz w:val="28"/>
          <w:szCs w:val="28"/>
        </w:rPr>
        <w:t>Руководство. Персональный состав педагогических работников</w:t>
      </w:r>
      <w:r>
        <w:rPr>
          <w:b/>
          <w:bCs/>
          <w:color w:val="FF0000"/>
          <w:sz w:val="28"/>
          <w:szCs w:val="28"/>
        </w:rPr>
        <w:t>.</w:t>
      </w:r>
    </w:p>
    <w:p w:rsidR="00572E34" w:rsidRDefault="00572E34" w:rsidP="00572E34">
      <w:pPr>
        <w:rPr>
          <w:b/>
          <w:bCs/>
        </w:rPr>
      </w:pPr>
    </w:p>
    <w:p w:rsidR="00572E34" w:rsidRPr="00572E34" w:rsidRDefault="00572E34" w:rsidP="00572E34">
      <w:pPr>
        <w:rPr>
          <w:b/>
          <w:bCs/>
        </w:rPr>
      </w:pPr>
      <w:r w:rsidRPr="00572E34">
        <w:rPr>
          <w:b/>
          <w:bCs/>
        </w:rPr>
        <w:t>Руководство</w:t>
      </w:r>
      <w:r>
        <w:rPr>
          <w:b/>
          <w:bCs/>
        </w:rPr>
        <w:t xml:space="preserve"> ЧОУ ДПО «УМЦ ФПСК»</w:t>
      </w:r>
      <w:r w:rsidRPr="00572E34">
        <w:rPr>
          <w:b/>
          <w:bCs/>
        </w:rPr>
        <w:t xml:space="preserve"> </w:t>
      </w:r>
    </w:p>
    <w:p w:rsidR="00572E34" w:rsidRDefault="00572E34" w:rsidP="00572E34">
      <w:r>
        <w:t>Директор</w:t>
      </w:r>
    </w:p>
    <w:p w:rsidR="00572E34" w:rsidRDefault="00572E34" w:rsidP="00572E34"/>
    <w:p w:rsidR="00572E34" w:rsidRDefault="00572E34" w:rsidP="00572E34">
      <w:r>
        <w:t>Федорова Татьяна Викторовна, кандидат политических наук</w:t>
      </w:r>
    </w:p>
    <w:p w:rsidR="00572E34" w:rsidRDefault="00572E34" w:rsidP="00572E34"/>
    <w:p w:rsidR="00572E34" w:rsidRDefault="00572E34" w:rsidP="00572E34">
      <w:r>
        <w:t>тел.: 3</w:t>
      </w:r>
      <w:r>
        <w:t>5</w:t>
      </w:r>
      <w:r>
        <w:t>-</w:t>
      </w:r>
      <w:r>
        <w:t>23</w:t>
      </w:r>
      <w:r>
        <w:t>-</w:t>
      </w:r>
      <w:r>
        <w:t>29</w:t>
      </w:r>
    </w:p>
    <w:p w:rsidR="00572E34" w:rsidRDefault="00572E34" w:rsidP="00572E34"/>
    <w:p w:rsidR="00572E34" w:rsidRDefault="00572E34" w:rsidP="00572E34">
      <w:r>
        <w:t>Главный бухгалтер</w:t>
      </w:r>
    </w:p>
    <w:p w:rsidR="00572E34" w:rsidRDefault="00572E34" w:rsidP="00572E34"/>
    <w:p w:rsidR="00572E34" w:rsidRDefault="00572E34" w:rsidP="00572E34">
      <w:r>
        <w:t>Кобзева Валентина Николаевна</w:t>
      </w:r>
    </w:p>
    <w:p w:rsidR="00572E34" w:rsidRDefault="00572E34" w:rsidP="00572E34">
      <w:r>
        <w:t>Тел. 35-23-29</w:t>
      </w:r>
    </w:p>
    <w:p w:rsidR="00572E34" w:rsidRDefault="00572E34" w:rsidP="00572E34"/>
    <w:p w:rsidR="006C58FB" w:rsidRDefault="00572E34">
      <w:r w:rsidRPr="00572E34">
        <w:t>Персональный состав педагогических работников</w:t>
      </w:r>
      <w:r>
        <w:t>.</w:t>
      </w:r>
    </w:p>
    <w:p w:rsidR="00572E34" w:rsidRDefault="00572E34"/>
    <w:p w:rsidR="00572E34" w:rsidRPr="00572E34" w:rsidRDefault="00572E34" w:rsidP="00572E34">
      <w:pPr>
        <w:shd w:val="clear" w:color="auto" w:fill="FFFFFF"/>
        <w:spacing w:after="120" w:line="330" w:lineRule="atLeast"/>
        <w:jc w:val="center"/>
        <w:outlineLvl w:val="0"/>
        <w:rPr>
          <w:rFonts w:ascii="Arial" w:eastAsia="Calibri" w:hAnsi="Arial" w:cs="Arial"/>
          <w:b/>
          <w:bCs/>
          <w:color w:val="880907"/>
          <w:kern w:val="36"/>
          <w:sz w:val="30"/>
          <w:szCs w:val="30"/>
          <w:lang w:eastAsia="ru-RU"/>
        </w:rPr>
      </w:pPr>
      <w:r w:rsidRPr="00572E34">
        <w:rPr>
          <w:rFonts w:ascii="Arial" w:eastAsia="Calibri" w:hAnsi="Arial" w:cs="Arial"/>
          <w:b/>
          <w:bCs/>
          <w:color w:val="880907"/>
          <w:kern w:val="36"/>
          <w:sz w:val="30"/>
          <w:szCs w:val="30"/>
          <w:lang w:eastAsia="ru-RU"/>
        </w:rPr>
        <w:t>ИНФОРМАЦИЯ</w:t>
      </w:r>
    </w:p>
    <w:p w:rsidR="00572E34" w:rsidRPr="00572E34" w:rsidRDefault="00572E34" w:rsidP="00572E34">
      <w:pPr>
        <w:shd w:val="clear" w:color="auto" w:fill="FFFFFF"/>
        <w:spacing w:after="120" w:line="330" w:lineRule="atLeast"/>
        <w:jc w:val="center"/>
        <w:outlineLvl w:val="0"/>
        <w:rPr>
          <w:rFonts w:ascii="Arial" w:eastAsia="Calibri" w:hAnsi="Arial" w:cs="Arial"/>
          <w:b/>
          <w:bCs/>
          <w:color w:val="880907"/>
          <w:kern w:val="36"/>
          <w:sz w:val="30"/>
          <w:szCs w:val="30"/>
          <w:lang w:eastAsia="ru-RU"/>
        </w:rPr>
      </w:pPr>
      <w:r w:rsidRPr="00572E34">
        <w:rPr>
          <w:rFonts w:ascii="Arial" w:eastAsia="Calibri" w:hAnsi="Arial" w:cs="Arial"/>
          <w:b/>
          <w:bCs/>
          <w:color w:val="880907"/>
          <w:kern w:val="36"/>
          <w:sz w:val="30"/>
          <w:szCs w:val="30"/>
          <w:lang w:eastAsia="ru-RU"/>
        </w:rPr>
        <w:t>о персональном составе педагогических работников</w:t>
      </w:r>
    </w:p>
    <w:p w:rsidR="00572E34" w:rsidRPr="00572E34" w:rsidRDefault="00572E34" w:rsidP="00572E34">
      <w:pPr>
        <w:shd w:val="clear" w:color="auto" w:fill="FFFFFF"/>
        <w:spacing w:after="120" w:line="330" w:lineRule="atLeast"/>
        <w:jc w:val="center"/>
        <w:outlineLvl w:val="0"/>
        <w:rPr>
          <w:rFonts w:ascii="Arial" w:eastAsia="Calibri" w:hAnsi="Arial" w:cs="Arial"/>
          <w:b/>
          <w:bCs/>
          <w:color w:val="880907"/>
          <w:kern w:val="36"/>
          <w:sz w:val="30"/>
          <w:szCs w:val="30"/>
          <w:lang w:eastAsia="ru-RU"/>
        </w:rPr>
      </w:pPr>
      <w:r w:rsidRPr="00572E34">
        <w:rPr>
          <w:rFonts w:ascii="Arial" w:eastAsia="Calibri" w:hAnsi="Arial" w:cs="Arial"/>
          <w:b/>
          <w:bCs/>
          <w:color w:val="880907"/>
          <w:kern w:val="36"/>
          <w:sz w:val="30"/>
          <w:szCs w:val="30"/>
          <w:lang w:eastAsia="ru-RU"/>
        </w:rPr>
        <w:t>ЧОУ ДПО «Учебно-методический центр ФПСК»</w:t>
      </w:r>
    </w:p>
    <w:p w:rsidR="00572E34" w:rsidRPr="00572E34" w:rsidRDefault="00572E34" w:rsidP="00572E34">
      <w:pPr>
        <w:shd w:val="clear" w:color="auto" w:fill="FFFFFF"/>
        <w:spacing w:after="10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1839" w:type="dxa"/>
        <w:tblInd w:w="-1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3"/>
        <w:gridCol w:w="1411"/>
        <w:gridCol w:w="2080"/>
        <w:gridCol w:w="2734"/>
        <w:gridCol w:w="1576"/>
        <w:gridCol w:w="1634"/>
        <w:gridCol w:w="1146"/>
        <w:gridCol w:w="975"/>
      </w:tblGrid>
      <w:tr w:rsidR="00572E34" w:rsidRPr="00572E34" w:rsidTr="00572E34">
        <w:trPr>
          <w:trHeight w:val="1725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Преподаваемые дисциплины </w:t>
            </w:r>
            <w:proofErr w:type="gramStart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 учебного плана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Какое образовательное учреждение профессионального образования окончил, год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 по диплому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квалификации (последнее), год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стаж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Стаж</w:t>
            </w: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работы по</w:t>
            </w: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</w:t>
            </w:r>
            <w:proofErr w:type="spellEnd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альности</w:t>
            </w:r>
            <w:proofErr w:type="spellEnd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(Научно-</w:t>
            </w: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</w:t>
            </w:r>
            <w:proofErr w:type="spellEnd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гический</w:t>
            </w:r>
            <w:proofErr w:type="spellEnd"/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стаж) (лет)</w:t>
            </w:r>
          </w:p>
        </w:tc>
      </w:tr>
      <w:tr w:rsidR="00572E34" w:rsidRPr="00572E34" w:rsidTr="00572E34"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572E34" w:rsidRPr="00572E34" w:rsidTr="00572E34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Чечина</w:t>
            </w:r>
            <w:proofErr w:type="spellEnd"/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Юридические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социальный университет, 1998 год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Юрист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E34" w:rsidRPr="00572E34" w:rsidRDefault="00572E34" w:rsidP="00572E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36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17 лет</w:t>
            </w:r>
          </w:p>
        </w:tc>
      </w:tr>
      <w:tr w:rsidR="00572E34" w:rsidRPr="00572E34" w:rsidTr="00572E34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Илющенко Анна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Юридические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ГОУ ВПО «Ставропольский государственный университет», 2007 год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Юрист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E34" w:rsidRPr="00572E34" w:rsidRDefault="00572E34" w:rsidP="00572E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</w:tr>
      <w:tr w:rsidR="00572E34" w:rsidRPr="00572E34" w:rsidTr="00572E34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Брыкалова</w:t>
            </w:r>
            <w:proofErr w:type="spellEnd"/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Экономические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ГОУ ВПО «Ставропольский государственный университет»,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Экономист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E34" w:rsidRPr="00572E34" w:rsidRDefault="00572E34" w:rsidP="00572E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</w:tr>
      <w:tr w:rsidR="00572E34" w:rsidRPr="00572E34" w:rsidTr="00572E34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 Евгения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«Ставропольский государственный университет», 2002 год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химии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E34" w:rsidRPr="00572E34" w:rsidRDefault="00572E34" w:rsidP="00572E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572E34" w:rsidRPr="00572E34" w:rsidTr="00572E34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E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E34" w:rsidRPr="00572E34" w:rsidRDefault="00572E34" w:rsidP="00572E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2E34" w:rsidRPr="00572E34" w:rsidRDefault="00572E34" w:rsidP="0057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572E34" w:rsidRPr="00572E34" w:rsidRDefault="00572E34" w:rsidP="00572E34">
      <w:pPr>
        <w:spacing w:after="200" w:line="276" w:lineRule="auto"/>
        <w:rPr>
          <w:rFonts w:ascii="Calibri" w:eastAsia="Times New Roman" w:hAnsi="Calibri" w:cs="Times New Roman"/>
        </w:rPr>
      </w:pPr>
    </w:p>
    <w:p w:rsidR="00572E34" w:rsidRDefault="00572E34"/>
    <w:sectPr w:rsidR="0057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4"/>
    <w:rsid w:val="000A7BE7"/>
    <w:rsid w:val="00572E34"/>
    <w:rsid w:val="006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9A63"/>
  <w15:chartTrackingRefBased/>
  <w15:docId w15:val="{84C2CFC3-010D-4124-BD6D-301310D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1</cp:revision>
  <dcterms:created xsi:type="dcterms:W3CDTF">2019-08-02T12:07:00Z</dcterms:created>
  <dcterms:modified xsi:type="dcterms:W3CDTF">2019-08-02T12:13:00Z</dcterms:modified>
</cp:coreProperties>
</file>