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5950" w14:textId="77777777" w:rsidR="00324CB6" w:rsidRDefault="00324CB6" w:rsidP="003963BE">
      <w:pPr>
        <w:spacing w:line="240" w:lineRule="exact"/>
        <w:ind w:left="6804"/>
      </w:pPr>
      <w:r>
        <w:t xml:space="preserve">Приложение </w:t>
      </w:r>
    </w:p>
    <w:p w14:paraId="75190D8D" w14:textId="77777777" w:rsidR="00324CB6" w:rsidRDefault="00324CB6" w:rsidP="003963BE">
      <w:pPr>
        <w:spacing w:line="240" w:lineRule="exact"/>
        <w:ind w:left="6804"/>
      </w:pPr>
      <w:r>
        <w:t xml:space="preserve">к постановлению </w:t>
      </w:r>
    </w:p>
    <w:p w14:paraId="5D29E2F7" w14:textId="77777777" w:rsidR="00324CB6" w:rsidRDefault="00324CB6" w:rsidP="003963BE">
      <w:pPr>
        <w:spacing w:line="240" w:lineRule="exact"/>
        <w:ind w:left="6804"/>
      </w:pPr>
      <w:r>
        <w:t>Президиума ФПСК</w:t>
      </w:r>
    </w:p>
    <w:p w14:paraId="2AF50A9A" w14:textId="463871EC" w:rsidR="00324CB6" w:rsidRDefault="00235E41" w:rsidP="003963BE">
      <w:pPr>
        <w:spacing w:line="240" w:lineRule="exact"/>
        <w:ind w:left="6804"/>
      </w:pPr>
      <w:r>
        <w:t xml:space="preserve">от </w:t>
      </w:r>
      <w:r w:rsidR="00C24BB3">
        <w:t>29</w:t>
      </w:r>
      <w:r>
        <w:t>.0</w:t>
      </w:r>
      <w:r w:rsidR="0021579A">
        <w:t>2</w:t>
      </w:r>
      <w:r>
        <w:t>.202</w:t>
      </w:r>
      <w:r w:rsidR="00C24BB3">
        <w:t>4</w:t>
      </w:r>
      <w:r w:rsidR="00324CB6">
        <w:t xml:space="preserve"> №</w:t>
      </w:r>
      <w:r w:rsidR="003963BE">
        <w:t xml:space="preserve"> </w:t>
      </w:r>
      <w:r w:rsidR="00215773">
        <w:t>70-5</w:t>
      </w:r>
      <w:bookmarkStart w:id="0" w:name="_GoBack"/>
      <w:bookmarkEnd w:id="0"/>
    </w:p>
    <w:p w14:paraId="15A48CDD" w14:textId="77777777" w:rsidR="00324CB6" w:rsidRDefault="00324CB6" w:rsidP="00324CB6">
      <w:pPr>
        <w:spacing w:line="240" w:lineRule="exact"/>
        <w:ind w:left="7088"/>
      </w:pPr>
    </w:p>
    <w:p w14:paraId="64BCC8BC" w14:textId="77777777" w:rsidR="00324CB6" w:rsidRDefault="00324CB6" w:rsidP="00324CB6">
      <w:pPr>
        <w:spacing w:line="240" w:lineRule="exact"/>
        <w:ind w:left="7088"/>
      </w:pPr>
    </w:p>
    <w:p w14:paraId="396DB4F5" w14:textId="77777777" w:rsidR="00324CB6" w:rsidRDefault="00324CB6" w:rsidP="00324CB6">
      <w:pPr>
        <w:spacing w:line="240" w:lineRule="exact"/>
        <w:ind w:left="7088"/>
      </w:pPr>
    </w:p>
    <w:p w14:paraId="40C3DA9E" w14:textId="77777777" w:rsidR="00324CB6" w:rsidRPr="00E55175" w:rsidRDefault="00324CB6" w:rsidP="00324CB6"/>
    <w:p w14:paraId="34A6C168" w14:textId="77777777" w:rsidR="00324CB6" w:rsidRPr="00E55175" w:rsidRDefault="00324CB6" w:rsidP="00324CB6">
      <w:pPr>
        <w:ind w:firstLine="709"/>
        <w:jc w:val="center"/>
        <w:rPr>
          <w:bCs/>
        </w:rPr>
      </w:pPr>
      <w:r w:rsidRPr="00E55175">
        <w:rPr>
          <w:bCs/>
        </w:rPr>
        <w:t>ПОЛОЖЕНИЕ</w:t>
      </w:r>
    </w:p>
    <w:p w14:paraId="7C567CBB" w14:textId="77777777" w:rsidR="00324CB6" w:rsidRPr="00E55175" w:rsidRDefault="00324CB6" w:rsidP="00324CB6">
      <w:pPr>
        <w:ind w:firstLine="709"/>
        <w:jc w:val="center"/>
        <w:rPr>
          <w:bCs/>
        </w:rPr>
      </w:pPr>
      <w:r w:rsidRPr="00E55175">
        <w:rPr>
          <w:bCs/>
        </w:rPr>
        <w:t>о краевом фотоконкурсе «Моя профессия»</w:t>
      </w:r>
    </w:p>
    <w:p w14:paraId="1CFC1CDA" w14:textId="77777777" w:rsidR="00324CB6" w:rsidRDefault="00324CB6" w:rsidP="00324CB6">
      <w:pPr>
        <w:ind w:firstLine="709"/>
        <w:jc w:val="both"/>
        <w:rPr>
          <w:bCs/>
        </w:rPr>
      </w:pPr>
    </w:p>
    <w:p w14:paraId="0EEBA80C" w14:textId="77777777" w:rsidR="00324CB6" w:rsidRPr="00E55175" w:rsidRDefault="00324CB6" w:rsidP="00324CB6">
      <w:pPr>
        <w:ind w:firstLine="709"/>
        <w:jc w:val="both"/>
        <w:rPr>
          <w:bCs/>
        </w:rPr>
      </w:pPr>
    </w:p>
    <w:p w14:paraId="019A8777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1.Общие положения.</w:t>
      </w:r>
    </w:p>
    <w:p w14:paraId="204B8F10" w14:textId="77777777" w:rsidR="00324CB6" w:rsidRPr="00E55175" w:rsidRDefault="00324CB6" w:rsidP="00324CB6">
      <w:pPr>
        <w:ind w:firstLine="709"/>
        <w:jc w:val="both"/>
      </w:pPr>
      <w:r>
        <w:t>1.1. </w:t>
      </w:r>
      <w:r w:rsidRPr="00E55175">
        <w:t>Краевой фотоконкурс «</w:t>
      </w:r>
      <w:r w:rsidRPr="00E55175">
        <w:rPr>
          <w:bCs/>
        </w:rPr>
        <w:t>Моя профессия</w:t>
      </w:r>
      <w:r w:rsidRPr="00E55175">
        <w:t>» (далее – конкурс) проводится Территориальным союзом «Федерация профсоюзов Ставропольского края».</w:t>
      </w:r>
    </w:p>
    <w:p w14:paraId="0DBC2073" w14:textId="599EDBC8" w:rsidR="00324CB6" w:rsidRPr="00E55175" w:rsidRDefault="00324CB6" w:rsidP="00324CB6">
      <w:pPr>
        <w:ind w:firstLine="709"/>
        <w:jc w:val="both"/>
      </w:pPr>
      <w:r w:rsidRPr="00E55175">
        <w:t>1.2. К участию в фотоконкурсе приглашаются жители Ставропольского края</w:t>
      </w:r>
      <w:r w:rsidR="00C24BB3">
        <w:t xml:space="preserve">-члены профсоюзов </w:t>
      </w:r>
      <w:r w:rsidRPr="00E55175">
        <w:t>в возрасте старше 14 лет из числа непрофессиональных фотографов.</w:t>
      </w:r>
    </w:p>
    <w:p w14:paraId="05358D45" w14:textId="77777777" w:rsidR="00324CB6" w:rsidRPr="00E55175" w:rsidRDefault="00324CB6" w:rsidP="00324CB6">
      <w:pPr>
        <w:ind w:firstLine="709"/>
        <w:jc w:val="both"/>
      </w:pPr>
      <w:r>
        <w:t>1.3. </w:t>
      </w:r>
      <w:r w:rsidRPr="00E55175">
        <w:t>Регистрация и предоставление необходимых документов – обязательное условие участия в конкурсных процедурах.</w:t>
      </w:r>
    </w:p>
    <w:p w14:paraId="727955B6" w14:textId="77777777" w:rsidR="00324CB6" w:rsidRPr="00E55175" w:rsidRDefault="00324CB6" w:rsidP="00324CB6">
      <w:pPr>
        <w:ind w:firstLine="709"/>
        <w:jc w:val="both"/>
      </w:pPr>
      <w:r>
        <w:t>1.4. </w:t>
      </w:r>
      <w:r w:rsidRPr="00E55175">
        <w:t>Организационные мероприятия и информационную поддержку осуществляет ФПСК.</w:t>
      </w:r>
    </w:p>
    <w:p w14:paraId="33DA0DCF" w14:textId="77777777" w:rsidR="00324CB6" w:rsidRPr="00E55175" w:rsidRDefault="00324CB6" w:rsidP="00324CB6">
      <w:pPr>
        <w:ind w:firstLine="709"/>
        <w:jc w:val="both"/>
      </w:pPr>
    </w:p>
    <w:p w14:paraId="4F50829C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2. Цели фотоконкурса.</w:t>
      </w:r>
    </w:p>
    <w:p w14:paraId="5EAF6E4A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-</w:t>
      </w:r>
      <w:r>
        <w:rPr>
          <w:bCs/>
        </w:rPr>
        <w:t> </w:t>
      </w:r>
      <w:r w:rsidRPr="00E55175">
        <w:rPr>
          <w:bCs/>
        </w:rPr>
        <w:t xml:space="preserve">демонстрация трудовой деятельности человека в экономической, социальной и культурной сферах;  </w:t>
      </w:r>
    </w:p>
    <w:p w14:paraId="0B270200" w14:textId="77777777" w:rsidR="00324CB6" w:rsidRPr="00E55175" w:rsidRDefault="00324CB6" w:rsidP="00324CB6">
      <w:pPr>
        <w:ind w:firstLine="709"/>
        <w:jc w:val="both"/>
      </w:pPr>
      <w:r w:rsidRPr="00E55175">
        <w:t>- воспитание уважительного отношения в обществе к человеку труда, рабочим специальностям;</w:t>
      </w:r>
    </w:p>
    <w:p w14:paraId="728469CD" w14:textId="77777777" w:rsidR="00324CB6" w:rsidRPr="00E55175" w:rsidRDefault="00324CB6" w:rsidP="00324CB6">
      <w:pPr>
        <w:ind w:firstLine="709"/>
        <w:jc w:val="both"/>
      </w:pPr>
      <w:r w:rsidRPr="00E55175">
        <w:t>- повышение имиджа рабочих профессий в обществе;</w:t>
      </w:r>
    </w:p>
    <w:p w14:paraId="5CDBD954" w14:textId="77777777" w:rsidR="00324CB6" w:rsidRPr="00E55175" w:rsidRDefault="00324CB6" w:rsidP="00324CB6">
      <w:pPr>
        <w:ind w:firstLine="709"/>
        <w:jc w:val="both"/>
      </w:pPr>
      <w:r w:rsidRPr="00E55175">
        <w:t>- привлечение внимания к условиям труда на рабочих местах.</w:t>
      </w:r>
    </w:p>
    <w:p w14:paraId="792D4F18" w14:textId="77777777" w:rsidR="00324CB6" w:rsidRPr="00E55175" w:rsidRDefault="00324CB6" w:rsidP="00324CB6">
      <w:pPr>
        <w:ind w:firstLine="709"/>
        <w:jc w:val="both"/>
      </w:pPr>
    </w:p>
    <w:p w14:paraId="5A4034EB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3. Тематика фоторабот.</w:t>
      </w:r>
    </w:p>
    <w:p w14:paraId="6C3AF61B" w14:textId="52116846" w:rsidR="00324CB6" w:rsidRPr="00E55175" w:rsidRDefault="00324CB6" w:rsidP="00324CB6">
      <w:pPr>
        <w:ind w:firstLine="709"/>
        <w:jc w:val="both"/>
      </w:pPr>
      <w:r w:rsidRPr="00E55175">
        <w:t>Фотоработы должны отражать сферу профессиональной деятельности рабочих, специалистов, занятых в экономической, социальной и культурной сферах Ставрополь</w:t>
      </w:r>
      <w:r w:rsidR="00FD7A64">
        <w:t>с</w:t>
      </w:r>
      <w:r w:rsidRPr="00E55175">
        <w:t xml:space="preserve">кого края.  </w:t>
      </w:r>
    </w:p>
    <w:p w14:paraId="2D0068BD" w14:textId="77777777" w:rsidR="00324CB6" w:rsidRPr="00E55175" w:rsidRDefault="00324CB6" w:rsidP="00324CB6">
      <w:pPr>
        <w:ind w:firstLine="709"/>
        <w:jc w:val="both"/>
      </w:pPr>
      <w:r w:rsidRPr="00E55175">
        <w:t>4. Порядок и условия проведения конкурса.</w:t>
      </w:r>
    </w:p>
    <w:p w14:paraId="03BEE91D" w14:textId="49D667F8" w:rsidR="00324CB6" w:rsidRPr="00E55175" w:rsidRDefault="00324CB6" w:rsidP="00324CB6">
      <w:pPr>
        <w:ind w:firstLine="709"/>
        <w:jc w:val="both"/>
      </w:pPr>
      <w:r>
        <w:t>4.1. </w:t>
      </w:r>
      <w:r w:rsidRPr="00E55175">
        <w:t>Конкурс проводится с 0</w:t>
      </w:r>
      <w:r w:rsidR="00C24BB3">
        <w:t xml:space="preserve">1 </w:t>
      </w:r>
      <w:r w:rsidRPr="00E55175">
        <w:t>марта по 2</w:t>
      </w:r>
      <w:r w:rsidR="00C24BB3">
        <w:t>6</w:t>
      </w:r>
      <w:r w:rsidRPr="00E55175">
        <w:t xml:space="preserve"> апреля 202</w:t>
      </w:r>
      <w:r w:rsidR="00C24BB3">
        <w:t>4</w:t>
      </w:r>
      <w:r w:rsidRPr="00E55175">
        <w:t xml:space="preserve"> года включительно. </w:t>
      </w:r>
    </w:p>
    <w:p w14:paraId="4E01B7D4" w14:textId="77777777" w:rsidR="00324CB6" w:rsidRPr="00E55175" w:rsidRDefault="00324CB6" w:rsidP="00324CB6">
      <w:pPr>
        <w:ind w:firstLine="709"/>
        <w:jc w:val="both"/>
      </w:pPr>
      <w:r w:rsidRPr="00E55175">
        <w:t>4.2. Для участия в фотоконкурсе вместе с фотоработами необходимо подать заявку по форме согласно приложению 1 к настоящему Положению.</w:t>
      </w:r>
    </w:p>
    <w:p w14:paraId="32F625FF" w14:textId="77777777" w:rsidR="00324CB6" w:rsidRPr="00E55175" w:rsidRDefault="00324CB6" w:rsidP="00324CB6">
      <w:pPr>
        <w:ind w:firstLine="709"/>
        <w:jc w:val="both"/>
      </w:pPr>
      <w:r w:rsidRPr="00E55175">
        <w:t>4.3. От</w:t>
      </w:r>
      <w:r>
        <w:t xml:space="preserve"> каждого участника принимается </w:t>
      </w:r>
      <w:r w:rsidRPr="00E55175">
        <w:t>1 фоторабота.</w:t>
      </w:r>
    </w:p>
    <w:p w14:paraId="281C6348" w14:textId="77777777" w:rsidR="00324CB6" w:rsidRPr="00E55175" w:rsidRDefault="00324CB6" w:rsidP="00324CB6">
      <w:pPr>
        <w:ind w:firstLine="709"/>
        <w:jc w:val="both"/>
      </w:pPr>
      <w:r w:rsidRPr="00E55175">
        <w:t xml:space="preserve">4.4. Представленные фотоработы должны соответствовать следующим требованиям: заявленной тематике; фотография должна отражать созидательный труд любой профессии, раскрывать человека труда в деле и характеризовать его специальность, показывать динамику и красоту труда через образы конкретных людей. Авторы работ, представляя выбранную </w:t>
      </w:r>
      <w:r w:rsidRPr="00E55175">
        <w:lastRenderedPageBreak/>
        <w:t>профессию, выражают яркое личностное отношение и демонстрируют ее перспективность для современного общества.</w:t>
      </w:r>
    </w:p>
    <w:p w14:paraId="64198B1C" w14:textId="77777777" w:rsidR="00324CB6" w:rsidRPr="00E55175" w:rsidRDefault="00324CB6" w:rsidP="00324CB6">
      <w:pPr>
        <w:ind w:firstLine="709"/>
        <w:jc w:val="both"/>
      </w:pPr>
      <w:r w:rsidRPr="00E55175">
        <w:t xml:space="preserve">4.5. Конкурсные фотоработы не возвращаются и не рецензируются. </w:t>
      </w:r>
    </w:p>
    <w:p w14:paraId="42FA95BA" w14:textId="77777777" w:rsidR="00324CB6" w:rsidRPr="00E55175" w:rsidRDefault="00324CB6" w:rsidP="00324CB6">
      <w:pPr>
        <w:ind w:firstLine="709"/>
        <w:jc w:val="both"/>
      </w:pPr>
      <w:r w:rsidRPr="00E55175">
        <w:t xml:space="preserve">4.6. Участником конкурса является фотограф, создавший фотоснимок, а не человек, запечатленный на фотографии.  </w:t>
      </w:r>
    </w:p>
    <w:p w14:paraId="224ED145" w14:textId="77777777" w:rsidR="00324CB6" w:rsidRPr="00E55175" w:rsidRDefault="00324CB6" w:rsidP="00324CB6">
      <w:pPr>
        <w:ind w:firstLine="709"/>
        <w:jc w:val="both"/>
      </w:pPr>
      <w:r w:rsidRPr="00E55175">
        <w:t>4.7. Утвердить состав жюри конкурса согласно приложению 2 к настоящему Положению.</w:t>
      </w:r>
    </w:p>
    <w:p w14:paraId="44BF0F98" w14:textId="79FE80A4" w:rsidR="00324CB6" w:rsidRPr="00E55175" w:rsidRDefault="00324CB6" w:rsidP="00324CB6">
      <w:pPr>
        <w:ind w:firstLine="709"/>
        <w:jc w:val="both"/>
      </w:pPr>
      <w:r w:rsidRPr="00E55175">
        <w:t xml:space="preserve">4.8. Координатор конкурса: руководитель пресс-центра Федерации профсоюзов Ставропольского края Григорова Лилия Викторовна,                             тел. 8(8562) 35-18-01, г. Ставрополь, ул. Дзержинского,116 «б», каб. </w:t>
      </w:r>
      <w:r w:rsidR="00C24BB3">
        <w:t>26</w:t>
      </w:r>
      <w:r w:rsidRPr="00E55175">
        <w:t xml:space="preserve">; </w:t>
      </w:r>
      <w:hyperlink r:id="rId6" w:history="1">
        <w:r w:rsidRPr="00E55175">
          <w:rPr>
            <w:rStyle w:val="a3"/>
            <w:color w:val="auto"/>
            <w:lang w:val="en-US"/>
          </w:rPr>
          <w:t>grigorowa</w:t>
        </w:r>
        <w:r w:rsidRPr="00E55175">
          <w:rPr>
            <w:rStyle w:val="a3"/>
            <w:color w:val="auto"/>
          </w:rPr>
          <w:t>.</w:t>
        </w:r>
        <w:r w:rsidRPr="00E55175">
          <w:rPr>
            <w:rStyle w:val="a3"/>
            <w:color w:val="auto"/>
            <w:lang w:val="en-US"/>
          </w:rPr>
          <w:t>lilia</w:t>
        </w:r>
        <w:r w:rsidRPr="00E55175">
          <w:rPr>
            <w:rStyle w:val="a3"/>
            <w:color w:val="auto"/>
          </w:rPr>
          <w:t>@</w:t>
        </w:r>
        <w:r w:rsidRPr="00E55175">
          <w:rPr>
            <w:rStyle w:val="a3"/>
            <w:color w:val="auto"/>
            <w:lang w:val="en-US"/>
          </w:rPr>
          <w:t>yandex</w:t>
        </w:r>
        <w:r w:rsidRPr="00E55175">
          <w:rPr>
            <w:rStyle w:val="a3"/>
            <w:color w:val="auto"/>
          </w:rPr>
          <w:t>.</w:t>
        </w:r>
        <w:r w:rsidRPr="00E55175">
          <w:rPr>
            <w:rStyle w:val="a3"/>
            <w:color w:val="auto"/>
            <w:lang w:val="en-US"/>
          </w:rPr>
          <w:t>ru</w:t>
        </w:r>
      </w:hyperlink>
      <w:r w:rsidRPr="00E55175">
        <w:t xml:space="preserve"> </w:t>
      </w:r>
    </w:p>
    <w:p w14:paraId="70C617A7" w14:textId="77777777" w:rsidR="00324CB6" w:rsidRPr="00E55175" w:rsidRDefault="00324CB6" w:rsidP="00324CB6">
      <w:pPr>
        <w:ind w:firstLine="709"/>
        <w:jc w:val="both"/>
      </w:pPr>
      <w:r w:rsidRPr="00E55175">
        <w:t>4.9. Представление работ на конкурс означает согласие с условиями проведения конкурса.</w:t>
      </w:r>
    </w:p>
    <w:p w14:paraId="7A864EE9" w14:textId="43066573" w:rsidR="00324CB6" w:rsidRPr="00E55175" w:rsidRDefault="00324CB6" w:rsidP="00324CB6">
      <w:pPr>
        <w:ind w:firstLine="709"/>
        <w:jc w:val="both"/>
      </w:pPr>
      <w:r w:rsidRPr="00E55175">
        <w:t>4.10</w:t>
      </w:r>
      <w:r>
        <w:t>. </w:t>
      </w:r>
      <w:r w:rsidRPr="00E55175">
        <w:t>Организатор конкурса не несет ответственности за нарушение участниками конкурса авторских прав третьих лиц.</w:t>
      </w:r>
    </w:p>
    <w:p w14:paraId="0D8E3A8E" w14:textId="77777777" w:rsidR="00324CB6" w:rsidRPr="00E55175" w:rsidRDefault="00324CB6" w:rsidP="00324CB6">
      <w:pPr>
        <w:ind w:firstLine="709"/>
        <w:jc w:val="both"/>
      </w:pPr>
    </w:p>
    <w:p w14:paraId="24692172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5. Требования к фотоработам, представляемым на конкурс.</w:t>
      </w:r>
    </w:p>
    <w:p w14:paraId="7034CD4E" w14:textId="77777777" w:rsidR="00324CB6" w:rsidRPr="00E55175" w:rsidRDefault="00324CB6" w:rsidP="00324CB6">
      <w:pPr>
        <w:ind w:firstLine="709"/>
        <w:jc w:val="both"/>
      </w:pPr>
      <w:r w:rsidRPr="00E55175">
        <w:t>5.1. Фотоработы принимаются в электронном виде в формате JPEG (расширение – .jpg, .jpeg). Размер одного изображения не должен превышать 10 Мб.</w:t>
      </w:r>
    </w:p>
    <w:p w14:paraId="34B520B3" w14:textId="77777777" w:rsidR="00324CB6" w:rsidRPr="00E55175" w:rsidRDefault="00324CB6" w:rsidP="00324CB6">
      <w:pPr>
        <w:ind w:firstLine="709"/>
        <w:jc w:val="both"/>
      </w:pPr>
      <w:r w:rsidRPr="00E55175">
        <w:t>5.2. Размер изображения: основным критерием является возможность распечатать фотографию в размере А4 (210х297 мм), не менее 3-х  мегапикселей для работы жюри в процессе конкурсного отбора. Размытые, явно некачественные фото к участию в конкурсе не допускаются.</w:t>
      </w:r>
    </w:p>
    <w:p w14:paraId="23B43424" w14:textId="77777777" w:rsidR="00324CB6" w:rsidRPr="00E55175" w:rsidRDefault="00324CB6" w:rsidP="00324CB6">
      <w:pPr>
        <w:ind w:firstLine="709"/>
        <w:jc w:val="both"/>
      </w:pPr>
      <w:r w:rsidRPr="00E55175">
        <w:t>5.3. Фотоработы могут быть цветными и чёрно-белыми. Фотомонтаж, фотоколлаж с использованием компьютерной графики, не допускаются.</w:t>
      </w:r>
    </w:p>
    <w:p w14:paraId="53411CFF" w14:textId="77777777" w:rsidR="00324CB6" w:rsidRPr="00E55175" w:rsidRDefault="00324CB6" w:rsidP="00324CB6">
      <w:pPr>
        <w:ind w:firstLine="709"/>
        <w:jc w:val="both"/>
      </w:pPr>
      <w:r w:rsidRPr="00E55175">
        <w:t xml:space="preserve">5.4. На конкурс </w:t>
      </w:r>
      <w:r w:rsidRPr="00E55175">
        <w:rPr>
          <w:bCs/>
        </w:rPr>
        <w:t>не принимаются</w:t>
      </w:r>
      <w:r w:rsidRPr="00E55175">
        <w:t>:</w:t>
      </w:r>
    </w:p>
    <w:p w14:paraId="04024D43" w14:textId="77777777" w:rsidR="00324CB6" w:rsidRPr="00E55175" w:rsidRDefault="00324CB6" w:rsidP="00324CB6">
      <w:pPr>
        <w:ind w:firstLine="709"/>
        <w:jc w:val="both"/>
      </w:pPr>
      <w:r w:rsidRPr="00E55175">
        <w:t>- фотоработы не соответствующего качества;</w:t>
      </w:r>
    </w:p>
    <w:p w14:paraId="675AC905" w14:textId="77777777" w:rsidR="00324CB6" w:rsidRPr="00E55175" w:rsidRDefault="00324CB6" w:rsidP="00324CB6">
      <w:pPr>
        <w:ind w:firstLine="709"/>
        <w:jc w:val="both"/>
      </w:pPr>
      <w:r w:rsidRPr="00E55175">
        <w:t>- фотоработы без надлежаще оформленной заявки;</w:t>
      </w:r>
    </w:p>
    <w:p w14:paraId="20DEC22C" w14:textId="77777777" w:rsidR="00324CB6" w:rsidRPr="00E55175" w:rsidRDefault="00324CB6" w:rsidP="00324CB6">
      <w:pPr>
        <w:ind w:firstLine="709"/>
        <w:jc w:val="both"/>
      </w:pPr>
      <w:r w:rsidRPr="00E55175">
        <w:t>- фотографии, противоречащие нормам морали;</w:t>
      </w:r>
    </w:p>
    <w:p w14:paraId="1CCBE768" w14:textId="77777777" w:rsidR="00324CB6" w:rsidRPr="00E55175" w:rsidRDefault="00324CB6" w:rsidP="00324CB6">
      <w:pPr>
        <w:ind w:firstLine="709"/>
        <w:jc w:val="both"/>
      </w:pPr>
      <w:r w:rsidRPr="00E55175">
        <w:t>- рекламные материалы и вышедшие в СМИ на коммерческих условиях;</w:t>
      </w:r>
    </w:p>
    <w:p w14:paraId="557936F4" w14:textId="77777777" w:rsidR="00324CB6" w:rsidRPr="00E55175" w:rsidRDefault="00324CB6" w:rsidP="00324CB6">
      <w:pPr>
        <w:ind w:firstLine="709"/>
        <w:jc w:val="both"/>
      </w:pPr>
      <w:r w:rsidRPr="00E55175">
        <w:t xml:space="preserve">- чужие фотоработы (полностью или частично). </w:t>
      </w:r>
    </w:p>
    <w:p w14:paraId="263E14FF" w14:textId="77777777" w:rsidR="00324CB6" w:rsidRPr="00E55175" w:rsidRDefault="00324CB6" w:rsidP="00324CB6">
      <w:pPr>
        <w:ind w:firstLine="709"/>
        <w:jc w:val="both"/>
      </w:pPr>
      <w:r w:rsidRPr="00E55175">
        <w:t>- выполненные более 2-х лет назад.</w:t>
      </w:r>
    </w:p>
    <w:p w14:paraId="36B832C2" w14:textId="77777777" w:rsidR="00324CB6" w:rsidRPr="00E55175" w:rsidRDefault="00324CB6" w:rsidP="00324CB6">
      <w:pPr>
        <w:ind w:firstLine="709"/>
        <w:jc w:val="both"/>
      </w:pPr>
      <w:r w:rsidRPr="00E55175">
        <w:t>Запрещено использовать работы, не принадлежащие участнику конкурса, изображения, скаченные из сети «Интернет».</w:t>
      </w:r>
    </w:p>
    <w:p w14:paraId="53801830" w14:textId="77777777" w:rsidR="00324CB6" w:rsidRPr="00E55175" w:rsidRDefault="00324CB6" w:rsidP="00324CB6">
      <w:pPr>
        <w:ind w:firstLine="709"/>
        <w:jc w:val="both"/>
      </w:pPr>
    </w:p>
    <w:p w14:paraId="742CCFDD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6. Критерии оценки работ:</w:t>
      </w:r>
    </w:p>
    <w:p w14:paraId="762F36BC" w14:textId="77777777" w:rsidR="00324CB6" w:rsidRPr="00E55175" w:rsidRDefault="00324CB6" w:rsidP="00324CB6">
      <w:pPr>
        <w:ind w:firstLine="709"/>
        <w:jc w:val="both"/>
      </w:pPr>
      <w:r w:rsidRPr="00E55175">
        <w:t>- сюжет фотографии, соответствие заданной теме;</w:t>
      </w:r>
    </w:p>
    <w:p w14:paraId="0C53C868" w14:textId="77777777" w:rsidR="00324CB6" w:rsidRPr="00E55175" w:rsidRDefault="00324CB6" w:rsidP="00324CB6">
      <w:pPr>
        <w:ind w:firstLine="709"/>
        <w:jc w:val="both"/>
      </w:pPr>
      <w:r w:rsidRPr="00E55175">
        <w:t>- оригинальность;</w:t>
      </w:r>
    </w:p>
    <w:p w14:paraId="053BE5DF" w14:textId="77777777" w:rsidR="00324CB6" w:rsidRPr="00E55175" w:rsidRDefault="00324CB6" w:rsidP="00324CB6">
      <w:pPr>
        <w:ind w:firstLine="709"/>
        <w:jc w:val="both"/>
      </w:pPr>
      <w:r w:rsidRPr="00E55175">
        <w:t>- качество фотографии (фокус, баланс светотени, композиция и т. п.);</w:t>
      </w:r>
    </w:p>
    <w:p w14:paraId="65EE564E" w14:textId="77777777" w:rsidR="00324CB6" w:rsidRPr="00E55175" w:rsidRDefault="00324CB6" w:rsidP="00324CB6">
      <w:pPr>
        <w:ind w:firstLine="709"/>
        <w:jc w:val="both"/>
      </w:pPr>
      <w:r w:rsidRPr="00E55175">
        <w:t>- информационная содержательность.</w:t>
      </w:r>
    </w:p>
    <w:p w14:paraId="0371D451" w14:textId="77777777" w:rsidR="00324CB6" w:rsidRDefault="00324CB6" w:rsidP="00324CB6">
      <w:pPr>
        <w:ind w:firstLine="709"/>
        <w:jc w:val="both"/>
      </w:pPr>
    </w:p>
    <w:p w14:paraId="7B2B0D53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7. Определение победителей</w:t>
      </w:r>
    </w:p>
    <w:p w14:paraId="3DAB2037" w14:textId="77777777" w:rsidR="00324CB6" w:rsidRPr="00E55175" w:rsidRDefault="00324CB6" w:rsidP="00324CB6">
      <w:pPr>
        <w:ind w:firstLine="709"/>
        <w:jc w:val="both"/>
        <w:rPr>
          <w:b/>
          <w:bCs/>
        </w:rPr>
      </w:pPr>
      <w:r w:rsidRPr="00E55175">
        <w:rPr>
          <w:bCs/>
        </w:rPr>
        <w:t>7.1. Конкурс считается состоявшимся, если заявку на участие в нем прислали не менее 50 человек.</w:t>
      </w:r>
      <w:r w:rsidRPr="00E55175">
        <w:rPr>
          <w:b/>
          <w:bCs/>
        </w:rPr>
        <w:t xml:space="preserve"> </w:t>
      </w:r>
    </w:p>
    <w:p w14:paraId="68FFA995" w14:textId="77777777" w:rsidR="00324CB6" w:rsidRPr="00E55175" w:rsidRDefault="00324CB6" w:rsidP="00324CB6">
      <w:pPr>
        <w:ind w:firstLine="709"/>
        <w:jc w:val="both"/>
      </w:pPr>
      <w:r w:rsidRPr="00E55175">
        <w:lastRenderedPageBreak/>
        <w:t xml:space="preserve">7.2. Победителей определяет жюри конкурса с присуждением I, II, III мест. </w:t>
      </w:r>
    </w:p>
    <w:p w14:paraId="33199D89" w14:textId="77777777" w:rsidR="00324CB6" w:rsidRPr="00E55175" w:rsidRDefault="00324CB6" w:rsidP="00324CB6">
      <w:pPr>
        <w:ind w:firstLine="709"/>
        <w:jc w:val="both"/>
      </w:pPr>
      <w:r w:rsidRPr="00E55175">
        <w:t>7.3. Призеры награждаются дипломами участников конкурса                               и денежными призами: 15000 рублей, 10000 рублей и 5000 рублей соответственно.</w:t>
      </w:r>
    </w:p>
    <w:p w14:paraId="78BD5387" w14:textId="77777777" w:rsidR="00324CB6" w:rsidRPr="00E55175" w:rsidRDefault="00324CB6" w:rsidP="00324CB6">
      <w:pPr>
        <w:ind w:firstLine="709"/>
        <w:jc w:val="both"/>
      </w:pPr>
    </w:p>
    <w:p w14:paraId="123A5C2E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8. Награждение победителей.</w:t>
      </w:r>
    </w:p>
    <w:p w14:paraId="63EF072F" w14:textId="392F2ED1" w:rsidR="00324CB6" w:rsidRPr="00E55175" w:rsidRDefault="00324CB6" w:rsidP="00324CB6">
      <w:pPr>
        <w:ind w:firstLine="709"/>
        <w:jc w:val="both"/>
      </w:pPr>
      <w:r w:rsidRPr="00E55175">
        <w:t>8.1. Награждение победителей проводится в торжественной обстановке не позднее 10 мая 202</w:t>
      </w:r>
      <w:r w:rsidR="00C24BB3">
        <w:t>4</w:t>
      </w:r>
      <w:r w:rsidRPr="00E55175">
        <w:t xml:space="preserve"> года. </w:t>
      </w:r>
    </w:p>
    <w:p w14:paraId="63F371EF" w14:textId="77777777" w:rsidR="00324CB6" w:rsidRPr="00E55175" w:rsidRDefault="00324CB6" w:rsidP="00324CB6">
      <w:pPr>
        <w:ind w:firstLine="709"/>
        <w:jc w:val="both"/>
      </w:pPr>
      <w:r w:rsidRPr="00E55175">
        <w:t xml:space="preserve">8.2. Информация о результатах конкурса подлежит опубликованию на информационных ресурсах ФПСК: официальном сайте </w:t>
      </w:r>
      <w:hyperlink r:id="rId7" w:history="1">
        <w:r w:rsidRPr="00E55175">
          <w:rPr>
            <w:rStyle w:val="a3"/>
            <w:color w:val="auto"/>
            <w:lang w:val="en-US"/>
          </w:rPr>
          <w:t>www</w:t>
        </w:r>
        <w:r w:rsidRPr="00E55175">
          <w:rPr>
            <w:rStyle w:val="a3"/>
            <w:color w:val="auto"/>
          </w:rPr>
          <w:t>.</w:t>
        </w:r>
        <w:r w:rsidRPr="00E55175">
          <w:rPr>
            <w:rStyle w:val="a3"/>
            <w:color w:val="auto"/>
            <w:lang w:val="en-US"/>
          </w:rPr>
          <w:t>fp</w:t>
        </w:r>
        <w:r w:rsidRPr="00E55175">
          <w:rPr>
            <w:rStyle w:val="a3"/>
            <w:color w:val="auto"/>
          </w:rPr>
          <w:t>-</w:t>
        </w:r>
        <w:r w:rsidRPr="00E55175">
          <w:rPr>
            <w:rStyle w:val="a3"/>
            <w:color w:val="auto"/>
            <w:lang w:val="en-US"/>
          </w:rPr>
          <w:t>sk</w:t>
        </w:r>
        <w:r w:rsidRPr="00E55175">
          <w:rPr>
            <w:rStyle w:val="a3"/>
            <w:color w:val="auto"/>
          </w:rPr>
          <w:t>.</w:t>
        </w:r>
        <w:r w:rsidRPr="00E55175">
          <w:rPr>
            <w:rStyle w:val="a3"/>
            <w:color w:val="auto"/>
            <w:lang w:val="en-US"/>
          </w:rPr>
          <w:t>ru</w:t>
        </w:r>
      </w:hyperlink>
      <w:r w:rsidRPr="00E55175">
        <w:t xml:space="preserve">, краевой профсоюзной газете «Вестник профсоюзов Ставрополья», а также в группах ФПСК в социальных сетях: «ВКонтакте», «Телеграм».  </w:t>
      </w:r>
    </w:p>
    <w:p w14:paraId="0D66D231" w14:textId="77777777" w:rsidR="00D03141" w:rsidRDefault="00D03141"/>
    <w:sectPr w:rsidR="00D03141" w:rsidSect="00324C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555C" w14:textId="77777777" w:rsidR="00724B0A" w:rsidRDefault="00724B0A" w:rsidP="00324CB6">
      <w:r>
        <w:separator/>
      </w:r>
    </w:p>
  </w:endnote>
  <w:endnote w:type="continuationSeparator" w:id="0">
    <w:p w14:paraId="2875DF97" w14:textId="77777777" w:rsidR="00724B0A" w:rsidRDefault="00724B0A" w:rsidP="003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AC26" w14:textId="77777777" w:rsidR="00724B0A" w:rsidRDefault="00724B0A" w:rsidP="00324CB6">
      <w:r>
        <w:separator/>
      </w:r>
    </w:p>
  </w:footnote>
  <w:footnote w:type="continuationSeparator" w:id="0">
    <w:p w14:paraId="30A4E6DB" w14:textId="77777777" w:rsidR="00724B0A" w:rsidRDefault="00724B0A" w:rsidP="0032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754221"/>
      <w:docPartObj>
        <w:docPartGallery w:val="Page Numbers (Top of Page)"/>
        <w:docPartUnique/>
      </w:docPartObj>
    </w:sdtPr>
    <w:sdtEndPr/>
    <w:sdtContent>
      <w:p w14:paraId="4A11B2FB" w14:textId="77777777" w:rsidR="00324CB6" w:rsidRDefault="00324CB6" w:rsidP="00324C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B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3"/>
    <w:rsid w:val="000A6C43"/>
    <w:rsid w:val="000C448A"/>
    <w:rsid w:val="00215773"/>
    <w:rsid w:val="0021579A"/>
    <w:rsid w:val="00235E41"/>
    <w:rsid w:val="00324CB6"/>
    <w:rsid w:val="003963BE"/>
    <w:rsid w:val="00444497"/>
    <w:rsid w:val="004B11B2"/>
    <w:rsid w:val="004E49A6"/>
    <w:rsid w:val="00724B0A"/>
    <w:rsid w:val="009235FE"/>
    <w:rsid w:val="00A95B56"/>
    <w:rsid w:val="00BD2DB2"/>
    <w:rsid w:val="00BE5CA5"/>
    <w:rsid w:val="00C24BB3"/>
    <w:rsid w:val="00D03141"/>
    <w:rsid w:val="00EA4A37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F37F"/>
  <w15:chartTrackingRefBased/>
  <w15:docId w15:val="{92A9172E-8A3A-439C-86D3-1F4C2679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C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4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C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324C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C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4C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p-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gorowa.lili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СветланаВладимировна</cp:lastModifiedBy>
  <cp:revision>6</cp:revision>
  <cp:lastPrinted>2024-02-14T08:12:00Z</cp:lastPrinted>
  <dcterms:created xsi:type="dcterms:W3CDTF">2024-02-14T08:13:00Z</dcterms:created>
  <dcterms:modified xsi:type="dcterms:W3CDTF">2024-03-04T08:32:00Z</dcterms:modified>
</cp:coreProperties>
</file>